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18" w:rsidRDefault="00860D5E" w:rsidP="00860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D5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60D5E" w:rsidRDefault="000523D0" w:rsidP="00860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КОСПАШСКАЯ </w:t>
      </w:r>
      <w:r w:rsidR="00860D5E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АЯ ОБЩЕОБРАЗОВАТЕЛЬНАЯ ШКОЛА </w:t>
      </w:r>
    </w:p>
    <w:p w:rsidR="00860D5E" w:rsidRDefault="00860D5E" w:rsidP="0086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860D5E" w:rsidRDefault="000523D0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Дюжина Т.Н. ______________</w:t>
      </w: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23D0">
        <w:rPr>
          <w:rFonts w:ascii="Times New Roman" w:hAnsi="Times New Roman" w:cs="Times New Roman"/>
          <w:sz w:val="28"/>
          <w:szCs w:val="28"/>
        </w:rPr>
        <w:tab/>
      </w:r>
      <w:r w:rsidR="000523D0">
        <w:rPr>
          <w:rFonts w:ascii="Times New Roman" w:hAnsi="Times New Roman" w:cs="Times New Roman"/>
          <w:sz w:val="28"/>
          <w:szCs w:val="28"/>
        </w:rPr>
        <w:tab/>
      </w:r>
      <w:r w:rsidR="000523D0">
        <w:rPr>
          <w:rFonts w:ascii="Times New Roman" w:hAnsi="Times New Roman" w:cs="Times New Roman"/>
          <w:sz w:val="28"/>
          <w:szCs w:val="28"/>
        </w:rPr>
        <w:tab/>
      </w:r>
      <w:r w:rsidR="000523D0">
        <w:rPr>
          <w:rFonts w:ascii="Times New Roman" w:hAnsi="Times New Roman" w:cs="Times New Roman"/>
          <w:sz w:val="28"/>
          <w:szCs w:val="28"/>
        </w:rPr>
        <w:tab/>
      </w:r>
      <w:r w:rsidR="000523D0">
        <w:rPr>
          <w:rFonts w:ascii="Times New Roman" w:hAnsi="Times New Roman" w:cs="Times New Roman"/>
          <w:sz w:val="28"/>
          <w:szCs w:val="28"/>
        </w:rPr>
        <w:tab/>
      </w:r>
      <w:r w:rsidR="000523D0">
        <w:rPr>
          <w:rFonts w:ascii="Times New Roman" w:hAnsi="Times New Roman" w:cs="Times New Roman"/>
          <w:sz w:val="28"/>
          <w:szCs w:val="28"/>
        </w:rPr>
        <w:tab/>
        <w:t>«_____» ______________2020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D5E" w:rsidRPr="00860D5E" w:rsidRDefault="00860D5E" w:rsidP="00860D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D5E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Танцевального кружка </w:t>
      </w: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учащихся  4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- 9 классов</w:t>
      </w:r>
    </w:p>
    <w:p w:rsidR="00860D5E" w:rsidRDefault="000523D0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2019–2020</w:t>
      </w:r>
      <w:r w:rsidR="00860D5E">
        <w:rPr>
          <w:rFonts w:ascii="Times New Roman" w:hAnsi="Times New Roman"/>
          <w:bCs/>
          <w:color w:val="000000"/>
          <w:sz w:val="28"/>
          <w:szCs w:val="28"/>
        </w:rPr>
        <w:t xml:space="preserve"> учебный год</w:t>
      </w: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Составитель</w:t>
      </w: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учитель географии</w:t>
      </w: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Черепнева О.Н</w:t>
      </w: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0523D0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Кизел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2020</w:t>
      </w:r>
      <w:r w:rsidR="00860D5E">
        <w:rPr>
          <w:rFonts w:ascii="Times New Roman" w:hAnsi="Times New Roman"/>
          <w:bCs/>
          <w:color w:val="000000"/>
          <w:sz w:val="28"/>
          <w:szCs w:val="28"/>
        </w:rPr>
        <w:t>г</w:t>
      </w:r>
    </w:p>
    <w:p w:rsidR="00860D5E" w:rsidRPr="00860D5E" w:rsidRDefault="00860D5E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60D5E" w:rsidRPr="00860D5E" w:rsidRDefault="00860D5E" w:rsidP="00860D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hAnsi="Times New Roman" w:cs="Times New Roman"/>
          <w:sz w:val="28"/>
          <w:szCs w:val="28"/>
        </w:rPr>
        <w:t xml:space="preserve">Танцы на современном </w:t>
      </w:r>
      <w:proofErr w:type="gramStart"/>
      <w:r w:rsidRPr="00860D5E">
        <w:rPr>
          <w:rFonts w:ascii="Times New Roman" w:hAnsi="Times New Roman" w:cs="Times New Roman"/>
          <w:sz w:val="28"/>
          <w:szCs w:val="28"/>
        </w:rPr>
        <w:t>этапе  в</w:t>
      </w:r>
      <w:proofErr w:type="gramEnd"/>
      <w:r w:rsidRPr="00860D5E">
        <w:rPr>
          <w:rFonts w:ascii="Times New Roman" w:hAnsi="Times New Roman" w:cs="Times New Roman"/>
          <w:sz w:val="28"/>
          <w:szCs w:val="28"/>
        </w:rPr>
        <w:t xml:space="preserve"> обществе более чем популярны.  Они становятся формой проведения досуга, полезного для морального и физического здоровья. Танцевальный бизнес сегодня один из самых прибыльных.  Растет интерес молодежи к танцевальным клубам, кружкам, программам, соревнованиям и марафонам.</w:t>
      </w: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5E">
        <w:rPr>
          <w:rFonts w:ascii="Times New Roman" w:hAnsi="Times New Roman" w:cs="Times New Roman"/>
          <w:sz w:val="28"/>
          <w:szCs w:val="28"/>
        </w:rPr>
        <w:t>Именно поэтому появилась необходимость создать данную программу</w:t>
      </w:r>
    </w:p>
    <w:p w:rsidR="00860D5E" w:rsidRDefault="00860D5E" w:rsidP="00860D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занятиями в кружке призвана формировать у учащихся потребности в бережном отношении к своему здоровью. В процессе усвоения учебного материала в кружке формируются </w:t>
      </w:r>
      <w:proofErr w:type="gramStart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 связанные с музыкой, содействующие воспитанию эмоциональной отзывчивости ребенка на музыку, развитие музыкального слуха, памяти, ритма и совершенствования основных движений. Танцы - один из любимых и популярных видов искусства - дают широкие возможности в деле физического, эстетического и этического воспитания детей. Планомерные систематические тренировки с постепенно возрастающей нагрузкой развивают мышцы, укрепляют связки, придают гибкость, подвижность суставов, помогают гармоничному росту детей. У них вырабатывается правильная осанка, походка, исправляются физические недостатки. Танцы развивают естественную грацию, музыкальную ритмичность. Занятия в танцевальном коллективе приучают детей к самодисциплине, ответственности, культуре внешнего вида. Занятия в кружке раскрывают индивидуальные возможности детей их творческие способности.</w:t>
      </w:r>
    </w:p>
    <w:p w:rsidR="00726C13" w:rsidRPr="00726C13" w:rsidRDefault="00726C13" w:rsidP="00726C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C13">
        <w:rPr>
          <w:rFonts w:ascii="Times New Roman" w:hAnsi="Times New Roman" w:cs="Times New Roman"/>
          <w:sz w:val="28"/>
          <w:szCs w:val="28"/>
        </w:rPr>
        <w:t>Насто</w:t>
      </w:r>
      <w:r w:rsidR="000523D0">
        <w:rPr>
          <w:rFonts w:ascii="Times New Roman" w:hAnsi="Times New Roman" w:cs="Times New Roman"/>
          <w:sz w:val="28"/>
          <w:szCs w:val="28"/>
        </w:rPr>
        <w:t xml:space="preserve">ящая программа </w:t>
      </w:r>
      <w:proofErr w:type="gramStart"/>
      <w:r w:rsidR="000523D0"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 w:rsidR="000523D0">
        <w:rPr>
          <w:rFonts w:ascii="Times New Roman" w:hAnsi="Times New Roman" w:cs="Times New Roman"/>
          <w:sz w:val="28"/>
          <w:szCs w:val="28"/>
        </w:rPr>
        <w:t xml:space="preserve"> 34 учебные недели по 1 часу</w:t>
      </w:r>
      <w:r w:rsidRPr="00726C13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726C13" w:rsidRPr="00726C13" w:rsidRDefault="00726C13" w:rsidP="00726C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C13">
        <w:rPr>
          <w:rFonts w:ascii="Times New Roman" w:hAnsi="Times New Roman" w:cs="Times New Roman"/>
          <w:sz w:val="28"/>
          <w:szCs w:val="28"/>
        </w:rPr>
        <w:t xml:space="preserve">Каждая тема состоит из теоретической и практической части. Теоретическая часть включает в себя объяснение педагогом необходимых теоретических понятий, показ изучаемых элементов танца, объяснение принципа движения, беседу с учащимися, просмотр видеоматериалов. Практическая часть включает разминку, отработку движений учащимися, </w:t>
      </w:r>
      <w:r w:rsidRPr="00726C1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вариаций из изученных движений и их исполнение. В конце каждого занятия учащиеся под руководством педагога анализируют свою работу, используя метод </w:t>
      </w:r>
      <w:proofErr w:type="spellStart"/>
      <w:r w:rsidRPr="00726C13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726C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6C13" w:rsidRDefault="00726C13" w:rsidP="00726C13">
      <w:pPr>
        <w:rPr>
          <w:sz w:val="28"/>
          <w:szCs w:val="28"/>
        </w:rPr>
      </w:pPr>
    </w:p>
    <w:p w:rsidR="00726C13" w:rsidRDefault="00726C13" w:rsidP="00726C13">
      <w:pPr>
        <w:rPr>
          <w:sz w:val="28"/>
          <w:szCs w:val="28"/>
        </w:rPr>
      </w:pPr>
    </w:p>
    <w:p w:rsidR="00860D5E" w:rsidRPr="00726C13" w:rsidRDefault="00860D5E" w:rsidP="00726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Цели и задачи: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развитие творческих способностей учащихся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сохранение укрепление здоровья у учащихся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привитие любви к танцевальным традициям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развитие музыкального слуха, памяти, ритма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формирование красоты и пластики движения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Организационно-педагогические основы обучения </w:t>
      </w:r>
    </w:p>
    <w:p w:rsidR="00726C13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танцевального занятия отводится 2 часа в неделю.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детском коллективе проводится с учетом принципа добровольности и любви к танцу.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рассчитана на </w:t>
      </w:r>
      <w:proofErr w:type="gramStart"/>
      <w:r w:rsidR="000523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34</w:t>
      </w:r>
      <w:r w:rsidRPr="00860D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26C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занятий</w:t>
      </w:r>
      <w:proofErr w:type="gramEnd"/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</w:t>
      </w:r>
      <w:r w:rsidRPr="00860D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часа</w:t>
      </w:r>
    </w:p>
    <w:p w:rsidR="00860D5E" w:rsidRPr="00860D5E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возраст детей: от </w:t>
      </w:r>
      <w:r w:rsidRPr="00726C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</w:t>
      </w:r>
      <w:r w:rsidRPr="00726C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16</w:t>
      </w:r>
      <w:r w:rsidR="00860D5E"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количество детей: __человек</w:t>
      </w:r>
    </w:p>
    <w:p w:rsidR="00860D5E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дни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занятий:   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суббота</w:t>
      </w:r>
    </w:p>
    <w:p w:rsidR="00860D5E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время занятий: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15.00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до </w:t>
      </w:r>
      <w:r w:rsidR="000523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.00</w:t>
      </w:r>
    </w:p>
    <w:p w:rsidR="00726C13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Прогнозируемые результаты</w:t>
      </w:r>
    </w:p>
    <w:p w:rsidR="00726C13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Физически здоровые дети с развитым чувством музыкальности, ритмичности;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Ответственные, самостоятельные; творческие;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Умение работать в коллективе;</w:t>
      </w:r>
    </w:p>
    <w:p w:rsidR="00726C13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Дети культурного поведения и общения и внешнего вида.</w:t>
      </w:r>
    </w:p>
    <w:p w:rsidR="00726C13" w:rsidRDefault="00726C1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860D5E" w:rsidRDefault="00726C13" w:rsidP="00726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736F77" w:rsidRDefault="00736F77" w:rsidP="00726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8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5989"/>
        <w:gridCol w:w="1242"/>
        <w:gridCol w:w="1557"/>
      </w:tblGrid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Тематическое содержание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Введение. Беседа о танце.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Основные понятия в хореографии.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«Современные ритмы».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Ритмика. Партерная гимнастика.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Разучивание танцевальной комбинации.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отдельных концертных номеров.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«Танцуй, пока молодой!»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Освоение комплекса статических поз.</w:t>
            </w:r>
          </w:p>
          <w:p w:rsidR="00E57046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движений, ритмичности.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Постановка массовых танцев.</w:t>
            </w:r>
          </w:p>
          <w:p w:rsidR="00E57046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sz w:val="28"/>
                <w:szCs w:val="28"/>
              </w:rPr>
              <w:t>флэшмоба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Разучивание танцевальных комбинаций.</w:t>
            </w:r>
          </w:p>
          <w:p w:rsidR="00E57046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движений </w:t>
            </w:r>
            <w:proofErr w:type="spellStart"/>
            <w:r>
              <w:rPr>
                <w:sz w:val="28"/>
                <w:szCs w:val="28"/>
              </w:rPr>
              <w:t>флэшмоба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Ритмика.</w:t>
            </w:r>
            <w:r w:rsidR="00E57046">
              <w:rPr>
                <w:sz w:val="28"/>
                <w:szCs w:val="28"/>
              </w:rPr>
              <w:t xml:space="preserve">  Народно-сценический танец. Разучивание притопа, </w:t>
            </w:r>
            <w:proofErr w:type="spellStart"/>
            <w:r w:rsidR="00E57046">
              <w:rPr>
                <w:sz w:val="28"/>
                <w:szCs w:val="28"/>
              </w:rPr>
              <w:t>ковырялочки</w:t>
            </w:r>
            <w:proofErr w:type="spellEnd"/>
            <w:r w:rsidR="00E57046"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6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</w:t>
            </w:r>
            <w:proofErr w:type="gramStart"/>
            <w:r>
              <w:rPr>
                <w:sz w:val="28"/>
                <w:szCs w:val="28"/>
              </w:rPr>
              <w:t>народные  танцевальные</w:t>
            </w:r>
            <w:proofErr w:type="gramEnd"/>
            <w:r>
              <w:rPr>
                <w:sz w:val="28"/>
                <w:szCs w:val="28"/>
              </w:rPr>
              <w:t xml:space="preserve"> ходы. </w:t>
            </w:r>
          </w:p>
          <w:p w:rsidR="00736F77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</w:t>
            </w:r>
            <w:r w:rsidR="00782149">
              <w:rPr>
                <w:sz w:val="28"/>
                <w:szCs w:val="28"/>
              </w:rPr>
              <w:t xml:space="preserve">танцевальных </w:t>
            </w:r>
            <w:r>
              <w:rPr>
                <w:sz w:val="28"/>
                <w:szCs w:val="28"/>
              </w:rPr>
              <w:t>движений.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Ритмическая гимнастика</w:t>
            </w:r>
            <w:r w:rsidR="00E57046">
              <w:rPr>
                <w:sz w:val="28"/>
                <w:szCs w:val="28"/>
              </w:rPr>
              <w:t>.</w:t>
            </w:r>
          </w:p>
          <w:p w:rsidR="00E57046" w:rsidRPr="008E0090" w:rsidRDefault="00782149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танца «Хлопушки» к новогоднему празднику.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Ритмика. Отработка танцевальных комбинаций</w:t>
            </w:r>
            <w:r w:rsidR="00782149"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</w:t>
            </w:r>
            <w:r w:rsidR="00782149">
              <w:rPr>
                <w:sz w:val="28"/>
                <w:szCs w:val="28"/>
              </w:rPr>
              <w:t>ая гимнастика. Постановка танца «Хлопушки».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Основы современной пластики. Отработка новых комбинаций.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61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Закрепление танца «Хлопушки».</w:t>
            </w:r>
          </w:p>
          <w:p w:rsidR="00736F77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 к новогоднему празднику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Подготовка концертных номеров к общешкольному новогоднему празднику.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8E0090">
              <w:rPr>
                <w:sz w:val="28"/>
                <w:szCs w:val="28"/>
              </w:rPr>
              <w:t>Новые  движения</w:t>
            </w:r>
            <w:proofErr w:type="gramEnd"/>
            <w:r w:rsidRPr="008E0090">
              <w:rPr>
                <w:sz w:val="28"/>
                <w:szCs w:val="28"/>
              </w:rPr>
              <w:t xml:space="preserve"> в системе занятий.</w:t>
            </w:r>
          </w:p>
          <w:p w:rsidR="00186361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танца с зонтиками.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Комплекс статических поз.</w:t>
            </w:r>
          </w:p>
          <w:p w:rsidR="00186361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танцевальных комбинаций.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Современн</w:t>
            </w:r>
            <w:r w:rsidR="00186361">
              <w:rPr>
                <w:sz w:val="28"/>
                <w:szCs w:val="28"/>
              </w:rPr>
              <w:t>ая пластика</w:t>
            </w:r>
            <w:r w:rsidR="005826FA">
              <w:rPr>
                <w:sz w:val="28"/>
                <w:szCs w:val="28"/>
              </w:rPr>
              <w:t>.</w:t>
            </w:r>
          </w:p>
          <w:p w:rsidR="005826FA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 с зонтиками.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5826FA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 с зонтиками.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Ритмическая гимнастика. </w:t>
            </w:r>
          </w:p>
          <w:p w:rsidR="005826FA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элементами вальса.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 xml:space="preserve">Импровизация. Пластические этюды.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</w:t>
            </w:r>
            <w:r w:rsidR="005826FA">
              <w:rPr>
                <w:sz w:val="28"/>
                <w:szCs w:val="28"/>
              </w:rPr>
              <w:t xml:space="preserve">ая гимнастика. </w:t>
            </w:r>
          </w:p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вальса в паре.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гимнастика.</w:t>
            </w:r>
          </w:p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танцевальных номеров к празднику 8 марта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5826FA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Элементы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Pr="008E0090" w:rsidRDefault="005826FA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статических поз.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Отработка техни</w:t>
            </w:r>
            <w:r w:rsidR="003D35D6">
              <w:rPr>
                <w:sz w:val="28"/>
                <w:szCs w:val="28"/>
              </w:rPr>
              <w:t>ки и выразительности исполнения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3D35D6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3D35D6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статических поз.</w:t>
            </w:r>
          </w:p>
          <w:p w:rsidR="003D35D6" w:rsidRPr="008E0090" w:rsidRDefault="003D35D6" w:rsidP="003D35D6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Отработка техни</w:t>
            </w:r>
            <w:r>
              <w:rPr>
                <w:sz w:val="28"/>
                <w:szCs w:val="28"/>
              </w:rPr>
              <w:t>ки и выразительности исполнения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Pr="008E0090" w:rsidRDefault="003D35D6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Музыкальные игры.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Элементы народного танца.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«Дорога к танцу». Беседы по хореографии.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Партерная гимнастика.</w:t>
            </w:r>
          </w:p>
          <w:p w:rsidR="003D35D6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</w:t>
            </w:r>
            <w:r w:rsidR="00C063B9">
              <w:rPr>
                <w:sz w:val="28"/>
                <w:szCs w:val="28"/>
              </w:rPr>
              <w:t xml:space="preserve">а. </w:t>
            </w:r>
            <w:proofErr w:type="gramStart"/>
            <w:r w:rsidR="00C063B9">
              <w:rPr>
                <w:sz w:val="28"/>
                <w:szCs w:val="28"/>
              </w:rPr>
              <w:t>Новые  комбинации</w:t>
            </w:r>
            <w:proofErr w:type="gramEnd"/>
            <w:r w:rsidR="00C063B9">
              <w:rPr>
                <w:sz w:val="28"/>
                <w:szCs w:val="28"/>
              </w:rPr>
              <w:t xml:space="preserve"> цыганского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C063B9" w:rsidP="00C063B9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Подготовка концертных номеров к празднику Последнего звонка.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C063B9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гимнастика. Отработка движений цыганского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Партерная гимна</w:t>
            </w:r>
            <w:r w:rsidR="00C063B9">
              <w:rPr>
                <w:sz w:val="28"/>
                <w:szCs w:val="28"/>
              </w:rPr>
              <w:t>стика.  Музыкальные импровизации.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Самостоятельное составление комбинаций.</w:t>
            </w:r>
            <w:r w:rsidR="001C68E7">
              <w:rPr>
                <w:sz w:val="28"/>
                <w:szCs w:val="28"/>
              </w:rPr>
              <w:t xml:space="preserve"> Подготовка к отчетному концерту.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 xml:space="preserve">                                                       Всего за год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за</w:t>
            </w:r>
            <w:r w:rsidR="001C68E7">
              <w:rPr>
                <w:b/>
                <w:sz w:val="28"/>
                <w:szCs w:val="28"/>
              </w:rPr>
              <w:t>нятий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736F77" w:rsidRPr="00736F77" w:rsidRDefault="00736F77" w:rsidP="00736F77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288F" w:rsidRDefault="000A288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A288F" w:rsidRDefault="000A288F" w:rsidP="000A288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8F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УЧЕБНОЙ И МЕТОДИЧЕСКОЙ ЛИТЕРАТУРЫ</w:t>
      </w:r>
    </w:p>
    <w:p w:rsidR="000A288F" w:rsidRDefault="000A288F" w:rsidP="000A288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F" w:rsidRPr="000A288F" w:rsidRDefault="000A288F" w:rsidP="000A288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 xml:space="preserve">Барышникова Т. Азбука хореографии. </w:t>
      </w:r>
      <w:proofErr w:type="gramStart"/>
      <w:r w:rsidRPr="000A288F">
        <w:rPr>
          <w:rFonts w:ascii="Times New Roman" w:hAnsi="Times New Roman" w:cs="Times New Roman"/>
          <w:sz w:val="28"/>
          <w:szCs w:val="28"/>
        </w:rPr>
        <w:t>Москва,  2000</w:t>
      </w:r>
      <w:proofErr w:type="gramEnd"/>
      <w:r w:rsidRPr="000A288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СИ. Ломова Т.П. Музыка и движение, 2001г.</w:t>
      </w:r>
    </w:p>
    <w:p w:rsidR="000A288F" w:rsidRPr="000A288F" w:rsidRDefault="000A288F" w:rsidP="000A288F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0A288F">
        <w:rPr>
          <w:sz w:val="28"/>
          <w:szCs w:val="28"/>
          <w:lang w:val="ru-RU"/>
        </w:rPr>
        <w:t xml:space="preserve">Ваганова А.Я. Основы классического танца. </w:t>
      </w:r>
      <w:r w:rsidRPr="000A288F">
        <w:rPr>
          <w:sz w:val="28"/>
          <w:szCs w:val="28"/>
        </w:rPr>
        <w:t>С.-</w:t>
      </w:r>
      <w:proofErr w:type="spellStart"/>
      <w:r w:rsidRPr="000A288F">
        <w:rPr>
          <w:sz w:val="28"/>
          <w:szCs w:val="28"/>
        </w:rPr>
        <w:t>Пб</w:t>
      </w:r>
      <w:proofErr w:type="spellEnd"/>
      <w:r w:rsidRPr="000A288F">
        <w:rPr>
          <w:sz w:val="28"/>
          <w:szCs w:val="28"/>
        </w:rPr>
        <w:t>, 2002.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Детский фитнес. М., 2006.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танца. Л., 1981.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Лисицкая Т. Гимнастика и танец. М., 1988.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И.В. Ритмика: Учебное пособие. М., 1999.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Мошкова Е.И. Ритмика и бальные танцы для начальной и средней школы. М., 1997.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28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Пособие по ритмике </w:t>
      </w:r>
      <w:proofErr w:type="gramStart"/>
      <w:r w:rsidRPr="000A288F">
        <w:rPr>
          <w:rFonts w:ascii="Times New Roman" w:hAnsi="Times New Roman" w:cs="Times New Roman"/>
          <w:bCs/>
          <w:kern w:val="36"/>
          <w:sz w:val="28"/>
          <w:szCs w:val="28"/>
        </w:rPr>
        <w:t>для  музыкальной</w:t>
      </w:r>
      <w:proofErr w:type="gramEnd"/>
      <w:r w:rsidRPr="000A28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школы. М., 2005.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Официальный сайт    Министерства образования РФ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Проекты примерных (базисных) учебных программ по предметам начальной школы. Официальный сайт Министерства образования РФ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 xml:space="preserve">Рабочая программа учителя как проект для реализации в образовательном процессе. Материалы для слушателей семинаров и образовательных программ. /Сост. </w:t>
      </w: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И.В.Анянова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Н.Тагил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>: НТФ ИРРО, 2008.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Разрешите пригласить. Сборник популярных бальных танцев, выпуск шестой. М., 1981.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Ротерс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Т. Музыкально-ритмическое воспитание и художественная гимнастика. М., 1986.</w:t>
      </w:r>
    </w:p>
    <w:p w:rsidR="00860D5E" w:rsidRPr="000A288F" w:rsidRDefault="00860D5E" w:rsidP="000A28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60D5E" w:rsidRPr="000A288F" w:rsidRDefault="00860D5E" w:rsidP="000A288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0D5E" w:rsidRPr="000A288F" w:rsidRDefault="00860D5E" w:rsidP="000A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D5E" w:rsidRPr="000A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24A1"/>
    <w:multiLevelType w:val="hybridMultilevel"/>
    <w:tmpl w:val="B7D6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5E"/>
    <w:rsid w:val="000523D0"/>
    <w:rsid w:val="000A288F"/>
    <w:rsid w:val="00186361"/>
    <w:rsid w:val="001C68E7"/>
    <w:rsid w:val="003D35D6"/>
    <w:rsid w:val="005826FA"/>
    <w:rsid w:val="00726C13"/>
    <w:rsid w:val="00736F77"/>
    <w:rsid w:val="00782149"/>
    <w:rsid w:val="00860D5E"/>
    <w:rsid w:val="00C063B9"/>
    <w:rsid w:val="00E35218"/>
    <w:rsid w:val="00E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5E77-7767-479C-84FD-413599A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A288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B63DB-F49E-4C25-BCD4-380CBA66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№16</dc:creator>
  <cp:keywords/>
  <dc:description/>
  <cp:lastModifiedBy>Школа №16</cp:lastModifiedBy>
  <cp:revision>2</cp:revision>
  <dcterms:created xsi:type="dcterms:W3CDTF">2020-11-18T04:07:00Z</dcterms:created>
  <dcterms:modified xsi:type="dcterms:W3CDTF">2020-11-18T04:07:00Z</dcterms:modified>
</cp:coreProperties>
</file>